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D45" w:rsidRDefault="00644EAE">
      <w:r>
        <w:t>Sibelius Notes</w:t>
      </w:r>
    </w:p>
    <w:p w:rsidR="00644EAE" w:rsidRDefault="00644EAE" w:rsidP="00644EAE">
      <w:pPr>
        <w:contextualSpacing/>
        <w:jc w:val="left"/>
      </w:pPr>
      <w:r>
        <w:t>Opening:  In 2</w:t>
      </w:r>
    </w:p>
    <w:p w:rsidR="00644EAE" w:rsidRDefault="00644EAE" w:rsidP="00644EAE">
      <w:pPr>
        <w:contextualSpacing/>
        <w:jc w:val="left"/>
      </w:pPr>
      <w:r>
        <w:t>M. 41:  in 4</w:t>
      </w:r>
    </w:p>
    <w:p w:rsidR="00644EAE" w:rsidRDefault="00644EAE" w:rsidP="00644EAE">
      <w:pPr>
        <w:contextualSpacing/>
        <w:jc w:val="left"/>
      </w:pPr>
      <w:r>
        <w:t>M. 49:  Time between beat 1 &amp; 2 (TBA soloist)</w:t>
      </w:r>
    </w:p>
    <w:p w:rsidR="00644EAE" w:rsidRDefault="00644EAE" w:rsidP="00644EAE">
      <w:pPr>
        <w:contextualSpacing/>
        <w:jc w:val="left"/>
      </w:pPr>
      <w:r>
        <w:t>M. 53:  Mark, in 4</w:t>
      </w:r>
    </w:p>
    <w:p w:rsidR="00644EAE" w:rsidRDefault="00644EAE" w:rsidP="00644EAE">
      <w:pPr>
        <w:contextualSpacing/>
        <w:jc w:val="left"/>
      </w:pPr>
      <w:r>
        <w:t>M. 59: Marked downbeats</w:t>
      </w:r>
    </w:p>
    <w:p w:rsidR="00644EAE" w:rsidRDefault="00644EAE" w:rsidP="00644EAE">
      <w:pPr>
        <w:contextualSpacing/>
        <w:jc w:val="left"/>
      </w:pPr>
      <w:r>
        <w:t>M. 70:  Start beating, in 4</w:t>
      </w:r>
    </w:p>
    <w:p w:rsidR="00644EAE" w:rsidRDefault="00644EAE" w:rsidP="00644EAE">
      <w:pPr>
        <w:contextualSpacing/>
        <w:jc w:val="left"/>
      </w:pPr>
      <w:r>
        <w:t>Reh 2:  In 2 (more like Quarter note = DOTTED quarter)</w:t>
      </w:r>
    </w:p>
    <w:p w:rsidR="00644EAE" w:rsidRDefault="00644EAE" w:rsidP="00644EAE">
      <w:pPr>
        <w:contextualSpacing/>
        <w:jc w:val="left"/>
      </w:pPr>
      <w:r>
        <w:t xml:space="preserve">M. 94:  Start </w:t>
      </w:r>
      <w:proofErr w:type="spellStart"/>
      <w:r>
        <w:t>rit</w:t>
      </w:r>
      <w:proofErr w:type="spellEnd"/>
    </w:p>
    <w:p w:rsidR="00644EAE" w:rsidRDefault="00644EAE" w:rsidP="00644EAE">
      <w:pPr>
        <w:contextualSpacing/>
        <w:jc w:val="left"/>
      </w:pPr>
      <w:r>
        <w:t>M. 96:  In 6</w:t>
      </w:r>
    </w:p>
    <w:p w:rsidR="00644EAE" w:rsidRDefault="00644EAE" w:rsidP="00644EAE">
      <w:pPr>
        <w:contextualSpacing/>
        <w:jc w:val="left"/>
      </w:pPr>
      <w:r>
        <w:t>M. 101: Fermata beat 5 (TBA soloist)</w:t>
      </w:r>
    </w:p>
    <w:p w:rsidR="00644EAE" w:rsidRDefault="00644EAE" w:rsidP="00644EAE">
      <w:pPr>
        <w:contextualSpacing/>
        <w:jc w:val="left"/>
      </w:pPr>
      <w:r>
        <w:t>M. 114:  Free, marked</w:t>
      </w:r>
    </w:p>
    <w:p w:rsidR="00644EAE" w:rsidRDefault="00644EAE" w:rsidP="00644EAE">
      <w:pPr>
        <w:contextualSpacing/>
        <w:jc w:val="left"/>
      </w:pPr>
      <w:r>
        <w:t xml:space="preserve">M. 116:  LH cue after fermata to basses &amp; </w:t>
      </w:r>
      <w:proofErr w:type="spellStart"/>
      <w:r>
        <w:t>timp</w:t>
      </w:r>
      <w:proofErr w:type="spellEnd"/>
      <w:r>
        <w:t xml:space="preserve"> on beat 2, beat in 6 on beat 4</w:t>
      </w:r>
    </w:p>
    <w:p w:rsidR="00155BDA" w:rsidRDefault="00155BDA" w:rsidP="00644EAE">
      <w:pPr>
        <w:contextualSpacing/>
        <w:jc w:val="left"/>
      </w:pPr>
      <w:r>
        <w:t>M. 117:  accel (TBA soloist)</w:t>
      </w:r>
    </w:p>
    <w:p w:rsidR="00155BDA" w:rsidRDefault="00155BDA" w:rsidP="00644EAE">
      <w:pPr>
        <w:contextualSpacing/>
        <w:jc w:val="left"/>
      </w:pPr>
      <w:r>
        <w:t>M. 119:  In 2</w:t>
      </w:r>
    </w:p>
    <w:p w:rsidR="00155BDA" w:rsidRDefault="00155BDA" w:rsidP="00644EAE">
      <w:pPr>
        <w:contextualSpacing/>
        <w:jc w:val="left"/>
      </w:pPr>
      <w:r>
        <w:t>M. 122:  Marked, in 2</w:t>
      </w:r>
    </w:p>
    <w:p w:rsidR="00155BDA" w:rsidRDefault="00155BDA" w:rsidP="00644EAE">
      <w:pPr>
        <w:contextualSpacing/>
        <w:jc w:val="left"/>
      </w:pPr>
      <w:r>
        <w:t>Reh. 4:  In 2</w:t>
      </w:r>
    </w:p>
    <w:p w:rsidR="00155BDA" w:rsidRDefault="00155BDA" w:rsidP="00644EAE">
      <w:pPr>
        <w:contextualSpacing/>
        <w:jc w:val="left"/>
      </w:pPr>
      <w:r>
        <w:t>Reh: 6:  Marked downbeats</w:t>
      </w:r>
    </w:p>
    <w:p w:rsidR="00155BDA" w:rsidRPr="00155BDA" w:rsidRDefault="00155BDA" w:rsidP="00644EAE">
      <w:pPr>
        <w:contextualSpacing/>
        <w:jc w:val="left"/>
        <w:rPr>
          <w:b/>
          <w:bCs/>
          <w:color w:val="EE0000"/>
        </w:rPr>
      </w:pPr>
      <w:r>
        <w:t xml:space="preserve">M. 233:  Instead of the fermata, I’ll start beating a steady 4.  </w:t>
      </w:r>
      <w:r w:rsidRPr="00155BDA">
        <w:rPr>
          <w:b/>
          <w:bCs/>
          <w:color w:val="EE0000"/>
        </w:rPr>
        <w:t xml:space="preserve">Brass: change your entrance to beat 3 and play a half note. Strings, clarinet, bassoon, </w:t>
      </w:r>
      <w:proofErr w:type="spellStart"/>
      <w:r w:rsidRPr="00155BDA">
        <w:rPr>
          <w:b/>
          <w:bCs/>
          <w:color w:val="EE0000"/>
        </w:rPr>
        <w:t>timp</w:t>
      </w:r>
      <w:proofErr w:type="spellEnd"/>
      <w:r w:rsidRPr="00155BDA">
        <w:rPr>
          <w:b/>
          <w:bCs/>
          <w:color w:val="EE0000"/>
        </w:rPr>
        <w:t>: enter after beat 3 and play 16ths instead of 32nds.</w:t>
      </w:r>
    </w:p>
    <w:p w:rsidR="00155BDA" w:rsidRDefault="00155BDA" w:rsidP="00644EAE">
      <w:pPr>
        <w:contextualSpacing/>
        <w:jc w:val="left"/>
      </w:pPr>
      <w:r>
        <w:t>M. 234:  no more beating</w:t>
      </w:r>
    </w:p>
    <w:p w:rsidR="00155BDA" w:rsidRDefault="00155BDA" w:rsidP="00644EAE">
      <w:pPr>
        <w:contextualSpacing/>
        <w:jc w:val="left"/>
      </w:pPr>
      <w:r>
        <w:t>Reh. 7:  In 2</w:t>
      </w:r>
    </w:p>
    <w:p w:rsidR="00155BDA" w:rsidRDefault="00155BDA" w:rsidP="00644EAE">
      <w:pPr>
        <w:contextualSpacing/>
        <w:jc w:val="left"/>
      </w:pPr>
      <w:r>
        <w:t>M. 312:  In 4</w:t>
      </w:r>
    </w:p>
    <w:p w:rsidR="00155BDA" w:rsidRDefault="00155BDA" w:rsidP="00644EAE">
      <w:pPr>
        <w:contextualSpacing/>
        <w:jc w:val="left"/>
      </w:pPr>
      <w:r>
        <w:t>M. 354:  In 2</w:t>
      </w:r>
    </w:p>
    <w:p w:rsidR="00155BDA" w:rsidRDefault="00155BDA" w:rsidP="00644EAE">
      <w:pPr>
        <w:contextualSpacing/>
        <w:jc w:val="left"/>
      </w:pPr>
      <w:r>
        <w:t>M. 372:  Fermata beat 2 (TBA soloist)</w:t>
      </w:r>
    </w:p>
    <w:p w:rsidR="00155BDA" w:rsidRDefault="00760528" w:rsidP="00644EAE">
      <w:pPr>
        <w:contextualSpacing/>
        <w:jc w:val="left"/>
      </w:pPr>
      <w:r>
        <w:t>M. 395:  Free, marked, accel (all in 2, through the end)</w:t>
      </w:r>
    </w:p>
    <w:p w:rsidR="00760528" w:rsidRDefault="00760528" w:rsidP="00644EAE">
      <w:pPr>
        <w:contextualSpacing/>
        <w:jc w:val="left"/>
      </w:pPr>
    </w:p>
    <w:sectPr w:rsidR="00760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AE"/>
    <w:rsid w:val="000B2149"/>
    <w:rsid w:val="000F46FB"/>
    <w:rsid w:val="00155BDA"/>
    <w:rsid w:val="002700B6"/>
    <w:rsid w:val="002A5D05"/>
    <w:rsid w:val="00644EAE"/>
    <w:rsid w:val="00760528"/>
    <w:rsid w:val="008759D8"/>
    <w:rsid w:val="00955D45"/>
    <w:rsid w:val="00D03B79"/>
    <w:rsid w:val="00D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B5D9E"/>
  <w15:chartTrackingRefBased/>
  <w15:docId w15:val="{E33A644C-B5D7-954D-A4E1-6653D2A9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EAE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Jennifer Sacher</dc:creator>
  <cp:keywords/>
  <dc:description/>
  <cp:lastModifiedBy>Wiley, Jennifer Sacher</cp:lastModifiedBy>
  <cp:revision>1</cp:revision>
  <dcterms:created xsi:type="dcterms:W3CDTF">2026-03-24T09:18:00Z</dcterms:created>
  <dcterms:modified xsi:type="dcterms:W3CDTF">2026-03-24T09:40:00Z</dcterms:modified>
</cp:coreProperties>
</file>